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23" w:rsidRPr="005E0223" w:rsidRDefault="005E0223" w:rsidP="005E0223">
      <w:pPr>
        <w:shd w:val="clear" w:color="auto" w:fill="FFFFFF"/>
        <w:spacing w:before="150"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</w:pPr>
      <w:r w:rsidRPr="005E022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u w:val="single"/>
          <w:lang w:eastAsia="ru-RU"/>
        </w:rPr>
        <w:t>Как предотвратить пожар в новогодние праздники</w:t>
      </w:r>
    </w:p>
    <w:p w:rsidR="005E0223" w:rsidRPr="005E0223" w:rsidRDefault="005E0223" w:rsidP="005E0223">
      <w:pPr>
        <w:shd w:val="clear" w:color="auto" w:fill="EAF1F8"/>
        <w:spacing w:after="0" w:line="240" w:lineRule="atLeast"/>
        <w:jc w:val="center"/>
        <w:textAlignment w:val="top"/>
        <w:rPr>
          <w:rFonts w:ascii="Times New Roman" w:eastAsia="Times New Roman" w:hAnsi="Times New Roman" w:cs="Times New Roman"/>
          <w:color w:val="859FBE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859FBE"/>
          <w:sz w:val="28"/>
          <w:szCs w:val="28"/>
          <w:lang w:eastAsia="ru-RU"/>
        </w:rPr>
        <w:t>+</w:t>
      </w:r>
    </w:p>
    <w:p w:rsidR="005E0223" w:rsidRPr="005E0223" w:rsidRDefault="005E0223" w:rsidP="005E0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E02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9B9F59" wp14:editId="6C3CDBF1">
            <wp:extent cx="6745857" cy="2665563"/>
            <wp:effectExtent l="0" t="0" r="0" b="1905"/>
            <wp:docPr id="2" name="Рисунок 2" descr="С Новым годом. Тюмень, новогодние украшения, новогодняя елка, елочная игрушка, с новым годом, новый год, новогодние ог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 Новым годом. Тюмень, новогодние украшения, новогодняя елка, елочная игрушка, с новым годом, новый год, новогодние ог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266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0223" w:rsidRDefault="005E0223" w:rsidP="005E0223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223" w:rsidRPr="005E0223" w:rsidRDefault="005E0223" w:rsidP="005E0223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proofErr w:type="spellStart"/>
      <w:r w:rsidRPr="005E022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Электрогирлянды</w:t>
      </w:r>
      <w:proofErr w:type="spellEnd"/>
      <w:r w:rsidRPr="005E022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 xml:space="preserve"> нуждаются в тщательной проверке их исправности</w:t>
      </w:r>
      <w:r w:rsidRPr="005E022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 xml:space="preserve"> </w:t>
      </w:r>
    </w:p>
    <w:p w:rsidR="005E0223" w:rsidRPr="005E0223" w:rsidRDefault="005E0223" w:rsidP="005E0223">
      <w:pPr>
        <w:shd w:val="clear" w:color="auto" w:fill="FFFFFF"/>
        <w:spacing w:after="4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преддверии Нового года каждый из нас стремится создать в своем доме атмосферу тепла, уюта и праздничного веселья. Однако не стоит забывать о мерах пожарной безопасности, чтобы волшебство не превратилось в трагедию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223" w:rsidRPr="005E0223" w:rsidRDefault="005E0223" w:rsidP="005E022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5E022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Основные правила пожарной безопасности в новогодние праздники</w:t>
      </w:r>
    </w:p>
    <w:p w:rsidR="005E0223" w:rsidRPr="005E0223" w:rsidRDefault="005E0223" w:rsidP="005E022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223" w:rsidRPr="005E0223" w:rsidRDefault="005E0223" w:rsidP="005E02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</w:t>
      </w:r>
      <w:proofErr w:type="spellStart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электрогирлянд</w:t>
      </w:r>
      <w:proofErr w:type="spellEnd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украсить дом, необходимо проверить исправность новогодних </w:t>
      </w:r>
      <w:proofErr w:type="spellStart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электрогирлянд</w:t>
      </w:r>
      <w:proofErr w:type="spellEnd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используйте поврежденные провода и лампочки, а также </w:t>
      </w:r>
      <w:proofErr w:type="gramStart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</w:t>
      </w:r>
      <w:proofErr w:type="gramEnd"/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 перегрузки, подключая слишком много устройств к одному источнику питания.</w:t>
      </w:r>
    </w:p>
    <w:p w:rsidR="005E0223" w:rsidRPr="005E0223" w:rsidRDefault="005E0223" w:rsidP="005E02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Безопасное размещение елки. Располагайте новогоднюю елку вдали от отопительных приборов и не оставляйте включенные гирлянды без присмотра.</w:t>
      </w:r>
    </w:p>
    <w:p w:rsidR="005E0223" w:rsidRPr="005E0223" w:rsidRDefault="005E0223" w:rsidP="005E02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свечей. Если вы предпочитаете живой огонь, следите за тем, чтобы свечи стояли на негорючей основе и находились в недоступном для детей и животных месте.</w:t>
      </w:r>
    </w:p>
    <w:p w:rsidR="005E0223" w:rsidRPr="005E0223" w:rsidRDefault="005E0223" w:rsidP="005E02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 с пиротехникой. При использовании пиротехнических изделий строго следуйте инструкции и не допускайте их использования детьми без присмотра взрослых.</w:t>
      </w:r>
    </w:p>
    <w:p w:rsidR="005E0223" w:rsidRPr="005E0223" w:rsidRDefault="005E0223" w:rsidP="005E02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электроприборов. Не оставляйте включенными на ночь электроприборы, особенно те, которые могут перегреваться.</w:t>
      </w:r>
    </w:p>
    <w:p w:rsidR="005E0223" w:rsidRDefault="005E0223" w:rsidP="005E02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исправного пожарного инвентаря. Убедитесь, что у вас дома есть рабочий огнетушитель и детекторы дыма.</w:t>
      </w:r>
    </w:p>
    <w:p w:rsidR="005E0223" w:rsidRPr="005E0223" w:rsidRDefault="005E0223" w:rsidP="005E02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пожарный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3737" w:rsidRPr="005E0223" w:rsidRDefault="00403737">
      <w:pPr>
        <w:rPr>
          <w:rFonts w:ascii="Times New Roman" w:hAnsi="Times New Roman" w:cs="Times New Roman"/>
          <w:sz w:val="28"/>
          <w:szCs w:val="28"/>
        </w:rPr>
      </w:pPr>
    </w:p>
    <w:sectPr w:rsidR="00403737" w:rsidRPr="005E0223" w:rsidSect="005E022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90763"/>
    <w:multiLevelType w:val="multilevel"/>
    <w:tmpl w:val="FD22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DF"/>
    <w:rsid w:val="00403737"/>
    <w:rsid w:val="005E0223"/>
    <w:rsid w:val="006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4196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7489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7992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605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8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418">
              <w:marLeft w:val="0"/>
              <w:marRight w:val="3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7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692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2023-12-08T02:22:00Z</dcterms:created>
  <dcterms:modified xsi:type="dcterms:W3CDTF">2023-12-08T02:28:00Z</dcterms:modified>
</cp:coreProperties>
</file>