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C3" w:rsidRDefault="00E27BC3" w:rsidP="00E27BC3">
      <w:pPr>
        <w:jc w:val="center"/>
        <w:rPr>
          <w:rFonts w:ascii="Arial" w:hAnsi="Arial" w:cs="Arial"/>
          <w:bCs/>
          <w:color w:val="000000" w:themeColor="text1"/>
        </w:rPr>
      </w:pPr>
      <w:r>
        <w:rPr>
          <w:rFonts w:ascii="Arial" w:hAnsi="Arial" w:cs="Arial"/>
          <w:bCs/>
          <w:color w:val="000000" w:themeColor="text1"/>
        </w:rPr>
        <w:t>СОВЕТ ДЕПУТАТОВ ЯРКОВСКОГО СЕЛЬСОВЕТА</w:t>
      </w:r>
    </w:p>
    <w:p w:rsidR="00E27BC3" w:rsidRDefault="00E27BC3" w:rsidP="00E27BC3">
      <w:pPr>
        <w:jc w:val="center"/>
        <w:rPr>
          <w:rFonts w:ascii="Arial" w:hAnsi="Arial" w:cs="Arial"/>
          <w:bCs/>
          <w:color w:val="000000" w:themeColor="text1"/>
        </w:rPr>
      </w:pPr>
      <w:r>
        <w:rPr>
          <w:rFonts w:ascii="Arial" w:hAnsi="Arial" w:cs="Arial"/>
          <w:bCs/>
          <w:color w:val="000000" w:themeColor="text1"/>
        </w:rPr>
        <w:t>НОВОСИБИРСКОГО РАЙОНА НОВОСИБИРСКОЙ ОБЛАСТИ</w:t>
      </w:r>
    </w:p>
    <w:p w:rsidR="00E27BC3" w:rsidRDefault="00E27BC3" w:rsidP="00E27BC3">
      <w:pPr>
        <w:jc w:val="center"/>
        <w:rPr>
          <w:rFonts w:ascii="Arial" w:hAnsi="Arial" w:cs="Arial"/>
          <w:bCs/>
          <w:color w:val="000000" w:themeColor="text1"/>
        </w:rPr>
      </w:pPr>
    </w:p>
    <w:p w:rsidR="00E27BC3" w:rsidRDefault="00E27BC3" w:rsidP="00E27BC3">
      <w:pPr>
        <w:jc w:val="center"/>
        <w:rPr>
          <w:rFonts w:ascii="Arial" w:hAnsi="Arial" w:cs="Arial"/>
          <w:bCs/>
          <w:color w:val="000000" w:themeColor="text1"/>
        </w:rPr>
      </w:pPr>
      <w:r>
        <w:rPr>
          <w:rFonts w:ascii="Arial" w:hAnsi="Arial" w:cs="Arial"/>
          <w:bCs/>
          <w:color w:val="000000" w:themeColor="text1"/>
        </w:rPr>
        <w:t>ШЕСТОГО СОЗЫВА</w:t>
      </w:r>
    </w:p>
    <w:p w:rsidR="00E27BC3" w:rsidRDefault="00E27BC3" w:rsidP="00E27BC3">
      <w:pPr>
        <w:jc w:val="center"/>
        <w:rPr>
          <w:rFonts w:ascii="Arial" w:hAnsi="Arial" w:cs="Arial"/>
          <w:bCs/>
          <w:color w:val="000000" w:themeColor="text1"/>
        </w:rPr>
      </w:pPr>
    </w:p>
    <w:p w:rsidR="00E27BC3" w:rsidRDefault="00E27BC3" w:rsidP="00E27BC3">
      <w:pPr>
        <w:jc w:val="center"/>
        <w:rPr>
          <w:rFonts w:ascii="Arial" w:hAnsi="Arial" w:cs="Arial"/>
          <w:bCs/>
          <w:color w:val="000000" w:themeColor="text1"/>
        </w:rPr>
      </w:pPr>
      <w:proofErr w:type="gramStart"/>
      <w:r>
        <w:rPr>
          <w:rFonts w:ascii="Arial" w:hAnsi="Arial" w:cs="Arial"/>
          <w:bCs/>
          <w:color w:val="000000" w:themeColor="text1"/>
        </w:rPr>
        <w:t>Р</w:t>
      </w:r>
      <w:proofErr w:type="gramEnd"/>
      <w:r>
        <w:rPr>
          <w:rFonts w:ascii="Arial" w:hAnsi="Arial" w:cs="Arial"/>
          <w:bCs/>
          <w:color w:val="000000" w:themeColor="text1"/>
        </w:rPr>
        <w:t xml:space="preserve"> Е Ш Е Н И Е</w:t>
      </w:r>
    </w:p>
    <w:p w:rsidR="00E27BC3" w:rsidRDefault="00E27BC3" w:rsidP="00E27BC3">
      <w:pPr>
        <w:jc w:val="center"/>
        <w:rPr>
          <w:rFonts w:ascii="Arial" w:hAnsi="Arial" w:cs="Arial"/>
          <w:bCs/>
          <w:color w:val="000000" w:themeColor="text1"/>
        </w:rPr>
      </w:pPr>
      <w:r>
        <w:rPr>
          <w:rFonts w:ascii="Arial" w:hAnsi="Arial" w:cs="Arial"/>
          <w:bCs/>
          <w:color w:val="000000" w:themeColor="text1"/>
        </w:rPr>
        <w:t>очередной двадцать седьмой сессии</w:t>
      </w:r>
    </w:p>
    <w:p w:rsidR="00E27BC3" w:rsidRDefault="00E27BC3" w:rsidP="00E27BC3">
      <w:pPr>
        <w:jc w:val="center"/>
        <w:rPr>
          <w:rFonts w:ascii="Arial" w:hAnsi="Arial" w:cs="Arial"/>
          <w:bCs/>
          <w:color w:val="000000" w:themeColor="text1"/>
        </w:rPr>
      </w:pPr>
    </w:p>
    <w:p w:rsidR="00E27BC3" w:rsidRDefault="00E27BC3" w:rsidP="00E27BC3">
      <w:pPr>
        <w:jc w:val="center"/>
        <w:rPr>
          <w:rFonts w:ascii="Arial" w:hAnsi="Arial" w:cs="Arial"/>
          <w:bCs/>
          <w:color w:val="000000" w:themeColor="text1"/>
        </w:rPr>
      </w:pPr>
      <w:r>
        <w:rPr>
          <w:rFonts w:ascii="Arial" w:hAnsi="Arial" w:cs="Arial"/>
          <w:bCs/>
          <w:color w:val="000000" w:themeColor="text1"/>
        </w:rPr>
        <w:t>14.11.2022 г.                                   с. Ярково                                            № 8</w:t>
      </w:r>
    </w:p>
    <w:p w:rsidR="00E27BC3" w:rsidRDefault="00E27BC3" w:rsidP="00E27BC3">
      <w:pPr>
        <w:jc w:val="center"/>
        <w:rPr>
          <w:rFonts w:ascii="Arial" w:hAnsi="Arial" w:cs="Arial"/>
          <w:bCs/>
          <w:color w:val="000000" w:themeColor="text1"/>
        </w:rPr>
      </w:pPr>
    </w:p>
    <w:p w:rsidR="00E27BC3" w:rsidRDefault="00E27BC3" w:rsidP="00E27BC3">
      <w:pPr>
        <w:jc w:val="center"/>
        <w:rPr>
          <w:rFonts w:ascii="Arial" w:hAnsi="Arial" w:cs="Arial"/>
          <w:bCs/>
          <w:color w:val="000000" w:themeColor="text1"/>
        </w:rPr>
      </w:pPr>
    </w:p>
    <w:p w:rsidR="00E27BC3" w:rsidRDefault="00E27BC3" w:rsidP="00E27BC3">
      <w:pPr>
        <w:jc w:val="center"/>
        <w:rPr>
          <w:rFonts w:ascii="Arial" w:hAnsi="Arial" w:cs="Arial"/>
          <w:bCs/>
          <w:color w:val="000000" w:themeColor="text1"/>
          <w:lang w:bidi="ru-RU"/>
        </w:rPr>
      </w:pPr>
      <w:r>
        <w:rPr>
          <w:rFonts w:ascii="Arial" w:hAnsi="Arial" w:cs="Arial"/>
          <w:bCs/>
          <w:color w:val="000000" w:themeColor="text1"/>
          <w:lang w:bidi="ru-RU"/>
        </w:rPr>
        <w:t xml:space="preserve">О внесении изменений в Решение Совета депутатов </w:t>
      </w:r>
      <w:proofErr w:type="spellStart"/>
      <w:r>
        <w:rPr>
          <w:rFonts w:ascii="Arial" w:hAnsi="Arial" w:cs="Arial"/>
          <w:bCs/>
          <w:color w:val="000000" w:themeColor="text1"/>
          <w:lang w:bidi="ru-RU"/>
        </w:rPr>
        <w:t>Ярковского</w:t>
      </w:r>
      <w:proofErr w:type="spellEnd"/>
      <w:r>
        <w:rPr>
          <w:rFonts w:ascii="Arial" w:hAnsi="Arial" w:cs="Arial"/>
          <w:bCs/>
          <w:color w:val="000000" w:themeColor="text1"/>
          <w:lang w:bidi="ru-RU"/>
        </w:rPr>
        <w:t xml:space="preserve"> сельсовета Новосибирского района Новосибирской области от 08.08.2022 № 6 «Об утверждении Положения о муниципальном жилищном контроле в администрации </w:t>
      </w:r>
      <w:proofErr w:type="spellStart"/>
      <w:r>
        <w:rPr>
          <w:rFonts w:ascii="Arial" w:hAnsi="Arial" w:cs="Arial"/>
          <w:bCs/>
          <w:color w:val="000000" w:themeColor="text1"/>
          <w:lang w:bidi="ru-RU"/>
        </w:rPr>
        <w:t>Ярковского</w:t>
      </w:r>
      <w:proofErr w:type="spellEnd"/>
      <w:r>
        <w:rPr>
          <w:rFonts w:ascii="Arial" w:hAnsi="Arial" w:cs="Arial"/>
          <w:bCs/>
          <w:color w:val="000000" w:themeColor="text1"/>
          <w:lang w:bidi="ru-RU"/>
        </w:rPr>
        <w:t xml:space="preserve"> сельсовета Новосибирского района Новосибирской области»</w:t>
      </w:r>
    </w:p>
    <w:p w:rsidR="00E27BC3" w:rsidRDefault="00E27BC3" w:rsidP="00E27BC3">
      <w:pPr>
        <w:jc w:val="center"/>
        <w:rPr>
          <w:rFonts w:ascii="Arial" w:hAnsi="Arial" w:cs="Arial"/>
          <w:b/>
          <w:bCs/>
          <w:color w:val="000000" w:themeColor="text1"/>
        </w:rPr>
      </w:pPr>
    </w:p>
    <w:p w:rsidR="00E27BC3" w:rsidRDefault="00E27BC3" w:rsidP="00E27BC3">
      <w:pPr>
        <w:rPr>
          <w:rFonts w:ascii="Arial" w:hAnsi="Arial" w:cs="Arial"/>
          <w:b/>
          <w:bCs/>
          <w:color w:val="000000" w:themeColor="text1"/>
        </w:rPr>
      </w:pPr>
    </w:p>
    <w:p w:rsidR="00E27BC3" w:rsidRDefault="00E27BC3" w:rsidP="00E27BC3">
      <w:pPr>
        <w:autoSpaceDE w:val="0"/>
        <w:autoSpaceDN w:val="0"/>
        <w:adjustRightInd w:val="0"/>
        <w:ind w:firstLine="709"/>
        <w:jc w:val="both"/>
        <w:rPr>
          <w:rFonts w:ascii="Arial" w:hAnsi="Arial" w:cs="Arial"/>
          <w:color w:val="000000" w:themeColor="text1"/>
        </w:rPr>
      </w:pPr>
      <w:r>
        <w:rPr>
          <w:rFonts w:ascii="Arial" w:hAnsi="Arial" w:cs="Arial"/>
          <w:color w:val="000000" w:themeColor="text1"/>
          <w:lang w:bidi="ru-RU"/>
        </w:rPr>
        <w:t xml:space="preserve">Рассмотрев экспертное заключение Министерства юстиции Новосибирской области от 13.10.2022 г. № 5880-02-02-03/9, Совет депутатов </w:t>
      </w:r>
      <w:proofErr w:type="spellStart"/>
      <w:r>
        <w:rPr>
          <w:rFonts w:ascii="Arial" w:hAnsi="Arial" w:cs="Arial"/>
          <w:color w:val="000000" w:themeColor="text1"/>
          <w:lang w:bidi="ru-RU"/>
        </w:rPr>
        <w:t>Ярковского</w:t>
      </w:r>
      <w:proofErr w:type="spellEnd"/>
      <w:r>
        <w:rPr>
          <w:rFonts w:ascii="Arial" w:hAnsi="Arial" w:cs="Arial"/>
          <w:color w:val="000000" w:themeColor="text1"/>
          <w:lang w:bidi="ru-RU"/>
        </w:rPr>
        <w:t xml:space="preserve"> сельсовета Новосибирского района Новосибирской области</w:t>
      </w:r>
    </w:p>
    <w:p w:rsidR="00E27BC3" w:rsidRDefault="00E27BC3" w:rsidP="00E27BC3">
      <w:pPr>
        <w:jc w:val="both"/>
        <w:rPr>
          <w:rFonts w:ascii="Arial" w:hAnsi="Arial" w:cs="Arial"/>
          <w:color w:val="000000" w:themeColor="text1"/>
        </w:rPr>
      </w:pPr>
      <w:r>
        <w:rPr>
          <w:rFonts w:ascii="Arial" w:hAnsi="Arial" w:cs="Arial"/>
          <w:color w:val="000000" w:themeColor="text1"/>
        </w:rPr>
        <w:t>РЕШИЛ:</w:t>
      </w:r>
    </w:p>
    <w:p w:rsidR="00E27BC3" w:rsidRDefault="00E27BC3" w:rsidP="00E27BC3">
      <w:pPr>
        <w:ind w:firstLine="851"/>
        <w:jc w:val="both"/>
        <w:rPr>
          <w:rFonts w:ascii="Arial" w:hAnsi="Arial" w:cs="Arial"/>
          <w:color w:val="000000" w:themeColor="text1"/>
        </w:rPr>
      </w:pPr>
    </w:p>
    <w:p w:rsidR="00E27BC3" w:rsidRDefault="00E27BC3" w:rsidP="00E27BC3">
      <w:pPr>
        <w:ind w:firstLine="851"/>
        <w:jc w:val="both"/>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 xml:space="preserve">Внести в Решение Совета депутатов </w:t>
      </w:r>
      <w:proofErr w:type="spellStart"/>
      <w:r>
        <w:rPr>
          <w:rFonts w:ascii="Arial" w:hAnsi="Arial" w:cs="Arial"/>
          <w:color w:val="000000" w:themeColor="text1"/>
        </w:rPr>
        <w:t>Ярковского</w:t>
      </w:r>
      <w:proofErr w:type="spellEnd"/>
      <w:r>
        <w:rPr>
          <w:rFonts w:ascii="Arial" w:hAnsi="Arial" w:cs="Arial"/>
          <w:color w:val="000000" w:themeColor="text1"/>
        </w:rPr>
        <w:t xml:space="preserve"> сельсовета Новосибирского района Новосибирской области от 08.08.2022 № 6 «Об утверждении Положения о муниципальном жилищном контроле в администрации </w:t>
      </w:r>
      <w:proofErr w:type="spellStart"/>
      <w:r>
        <w:rPr>
          <w:rFonts w:ascii="Arial" w:hAnsi="Arial" w:cs="Arial"/>
          <w:color w:val="000000" w:themeColor="text1"/>
        </w:rPr>
        <w:t>Ярковского</w:t>
      </w:r>
      <w:proofErr w:type="spellEnd"/>
      <w:r>
        <w:rPr>
          <w:rFonts w:ascii="Arial" w:hAnsi="Arial" w:cs="Arial"/>
          <w:color w:val="000000" w:themeColor="text1"/>
        </w:rPr>
        <w:t xml:space="preserve"> сельсовета Новосибирского района Новосибирской области» (далее - Положение) следующие изменения:</w:t>
      </w:r>
    </w:p>
    <w:p w:rsidR="00E27BC3" w:rsidRDefault="00E27BC3" w:rsidP="00E27BC3">
      <w:pPr>
        <w:ind w:firstLine="851"/>
        <w:jc w:val="both"/>
        <w:rPr>
          <w:rFonts w:ascii="Arial" w:hAnsi="Arial" w:cs="Arial"/>
          <w:color w:val="000000" w:themeColor="text1"/>
        </w:rPr>
      </w:pPr>
      <w:r>
        <w:rPr>
          <w:rFonts w:ascii="Arial" w:hAnsi="Arial" w:cs="Arial"/>
          <w:color w:val="000000" w:themeColor="text1"/>
        </w:rPr>
        <w:t>1.1.</w:t>
      </w:r>
      <w:r>
        <w:rPr>
          <w:rFonts w:ascii="Arial" w:hAnsi="Arial" w:cs="Arial"/>
          <w:color w:val="000000" w:themeColor="text1"/>
        </w:rPr>
        <w:tab/>
        <w:t>Пункт 2.11 изложить в следующей редакции:</w:t>
      </w:r>
    </w:p>
    <w:p w:rsidR="00E27BC3" w:rsidRDefault="00E27BC3" w:rsidP="00E27BC3">
      <w:pPr>
        <w:ind w:firstLine="851"/>
        <w:jc w:val="both"/>
        <w:rPr>
          <w:rFonts w:ascii="Arial" w:hAnsi="Arial" w:cs="Arial"/>
          <w:color w:val="000000" w:themeColor="text1"/>
        </w:rPr>
      </w:pPr>
      <w:r>
        <w:rPr>
          <w:rFonts w:ascii="Arial" w:hAnsi="Arial" w:cs="Arial"/>
          <w:color w:val="000000" w:themeColor="text1"/>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Pr>
          <w:rFonts w:ascii="Arial" w:hAnsi="Arial" w:cs="Arial"/>
          <w:color w:val="000000" w:themeColor="text1"/>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E27BC3" w:rsidRDefault="00E27BC3" w:rsidP="00E27BC3">
      <w:pPr>
        <w:ind w:firstLine="851"/>
        <w:jc w:val="both"/>
        <w:rPr>
          <w:rFonts w:ascii="Arial" w:hAnsi="Arial" w:cs="Arial"/>
          <w:color w:val="000000" w:themeColor="text1"/>
        </w:rPr>
      </w:pPr>
      <w:r>
        <w:rPr>
          <w:rFonts w:ascii="Arial" w:hAnsi="Arial" w:cs="Arial"/>
          <w:color w:val="000000" w:themeColor="text1"/>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№248-ФЗ от 31.07.2020г.</w:t>
      </w:r>
    </w:p>
    <w:p w:rsidR="00E27BC3" w:rsidRDefault="00E27BC3" w:rsidP="00E27BC3">
      <w:pPr>
        <w:ind w:firstLine="851"/>
        <w:jc w:val="both"/>
        <w:rPr>
          <w:rFonts w:ascii="Arial" w:hAnsi="Arial" w:cs="Arial"/>
          <w:color w:val="000000" w:themeColor="text1"/>
        </w:rPr>
      </w:pPr>
      <w:r>
        <w:rPr>
          <w:rFonts w:ascii="Arial" w:hAnsi="Arial" w:cs="Arial"/>
          <w:color w:val="000000" w:themeColor="text1"/>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27BC3" w:rsidRDefault="00E27BC3" w:rsidP="00E27BC3">
      <w:pPr>
        <w:ind w:firstLine="851"/>
        <w:jc w:val="both"/>
        <w:rPr>
          <w:rFonts w:ascii="Arial" w:hAnsi="Arial" w:cs="Arial"/>
          <w:color w:val="000000" w:themeColor="text1"/>
        </w:rPr>
      </w:pPr>
      <w:r>
        <w:rPr>
          <w:rFonts w:ascii="Arial" w:hAnsi="Arial" w:cs="Arial"/>
          <w:color w:val="000000" w:themeColor="text1"/>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E27BC3" w:rsidRDefault="00E27BC3" w:rsidP="00E27BC3">
      <w:pPr>
        <w:ind w:firstLine="540"/>
        <w:jc w:val="both"/>
        <w:rPr>
          <w:rFonts w:ascii="Arial" w:hAnsi="Arial" w:cs="Arial"/>
          <w:color w:val="000000" w:themeColor="text1"/>
        </w:rPr>
      </w:pPr>
      <w:r>
        <w:rPr>
          <w:rFonts w:ascii="Arial" w:hAnsi="Arial" w:cs="Arial"/>
          <w:color w:val="000000" w:themeColor="text1"/>
        </w:rPr>
        <w:t xml:space="preserve">О проведении обязательного профилактического визита контролируемое лицо должно быть уведомлено не </w:t>
      </w:r>
      <w:proofErr w:type="gramStart"/>
      <w:r>
        <w:rPr>
          <w:rFonts w:ascii="Arial" w:hAnsi="Arial" w:cs="Arial"/>
          <w:color w:val="000000" w:themeColor="text1"/>
        </w:rPr>
        <w:t>позднее</w:t>
      </w:r>
      <w:proofErr w:type="gramEnd"/>
      <w:r>
        <w:rPr>
          <w:rFonts w:ascii="Arial" w:hAnsi="Arial" w:cs="Arial"/>
          <w:color w:val="000000" w:themeColor="text1"/>
        </w:rPr>
        <w:t xml:space="preserve"> чем за пять рабочих дней до даты его проведения.</w:t>
      </w:r>
    </w:p>
    <w:p w:rsidR="00E27BC3" w:rsidRDefault="00E27BC3" w:rsidP="00E27BC3">
      <w:pPr>
        <w:ind w:firstLine="540"/>
        <w:jc w:val="both"/>
        <w:rPr>
          <w:rFonts w:ascii="Arial" w:hAnsi="Arial" w:cs="Arial"/>
          <w:color w:val="000000" w:themeColor="text1"/>
        </w:rPr>
      </w:pPr>
      <w:r>
        <w:rPr>
          <w:rFonts w:ascii="Arial" w:hAnsi="Arial" w:cs="Arial"/>
          <w:color w:val="000000" w:themeColor="text1"/>
        </w:rPr>
        <w:lastRenderedPageBreak/>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Pr>
          <w:rFonts w:ascii="Arial" w:hAnsi="Arial" w:cs="Arial"/>
          <w:color w:val="000000" w:themeColor="text1"/>
        </w:rPr>
        <w:t>позднее</w:t>
      </w:r>
      <w:proofErr w:type="gramEnd"/>
      <w:r>
        <w:rPr>
          <w:rFonts w:ascii="Arial" w:hAnsi="Arial" w:cs="Arial"/>
          <w:color w:val="000000" w:themeColor="text1"/>
        </w:rPr>
        <w:t xml:space="preserve"> чем за три рабочих дня до даты его проведения.</w:t>
      </w:r>
    </w:p>
    <w:p w:rsidR="00E27BC3" w:rsidRDefault="00E27BC3" w:rsidP="00E27BC3">
      <w:pPr>
        <w:ind w:firstLine="540"/>
        <w:jc w:val="both"/>
        <w:rPr>
          <w:rFonts w:ascii="Arial" w:hAnsi="Arial" w:cs="Arial"/>
          <w:color w:val="000000" w:themeColor="text1"/>
        </w:rPr>
      </w:pPr>
      <w:r>
        <w:rPr>
          <w:rFonts w:ascii="Arial" w:hAnsi="Arial" w:cs="Arial"/>
          <w:color w:val="000000" w:themeColor="text1"/>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27BC3" w:rsidRDefault="00E27BC3" w:rsidP="00E27BC3">
      <w:pPr>
        <w:ind w:firstLine="540"/>
        <w:jc w:val="both"/>
        <w:rPr>
          <w:rFonts w:ascii="Arial" w:hAnsi="Arial" w:cs="Arial"/>
          <w:color w:val="000000" w:themeColor="text1"/>
        </w:rPr>
      </w:pPr>
      <w:r>
        <w:rPr>
          <w:rFonts w:ascii="Arial" w:hAnsi="Arial" w:cs="Arial"/>
          <w:color w:val="000000" w:themeColor="text1"/>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7BC3" w:rsidRDefault="00E27BC3" w:rsidP="00E27BC3">
      <w:pPr>
        <w:ind w:firstLine="540"/>
        <w:jc w:val="both"/>
        <w:rPr>
          <w:rFonts w:ascii="Arial" w:hAnsi="Arial" w:cs="Arial"/>
          <w:color w:val="000000" w:themeColor="text1"/>
        </w:rPr>
      </w:pPr>
      <w:r>
        <w:rPr>
          <w:rFonts w:ascii="Arial" w:hAnsi="Arial" w:cs="Arial"/>
          <w:color w:val="000000" w:themeColor="text1"/>
        </w:rPr>
        <w:t>В случае</w:t>
      </w:r>
      <w:proofErr w:type="gramStart"/>
      <w:r>
        <w:rPr>
          <w:rFonts w:ascii="Arial" w:hAnsi="Arial" w:cs="Arial"/>
          <w:color w:val="000000" w:themeColor="text1"/>
        </w:rPr>
        <w:t>,</w:t>
      </w:r>
      <w:proofErr w:type="gramEnd"/>
      <w:r>
        <w:rPr>
          <w:rFonts w:ascii="Arial" w:hAnsi="Arial" w:cs="Arial"/>
          <w:color w:val="000000" w:themeColor="text1"/>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27BC3" w:rsidRDefault="00E27BC3" w:rsidP="00E27BC3">
      <w:pPr>
        <w:ind w:firstLine="540"/>
        <w:jc w:val="both"/>
        <w:rPr>
          <w:rFonts w:ascii="Arial" w:hAnsi="Arial" w:cs="Arial"/>
          <w:color w:val="000000" w:themeColor="text1"/>
        </w:rPr>
      </w:pPr>
      <w:r>
        <w:rPr>
          <w:rFonts w:ascii="Arial" w:hAnsi="Arial" w:cs="Arial"/>
          <w:color w:val="000000" w:themeColor="text1"/>
        </w:rPr>
        <w:t>1.2.</w:t>
      </w:r>
      <w:r>
        <w:rPr>
          <w:rFonts w:ascii="Arial" w:hAnsi="Arial" w:cs="Arial"/>
          <w:color w:val="000000" w:themeColor="text1"/>
        </w:rPr>
        <w:tab/>
        <w:t xml:space="preserve"> В наименовании, пункте 1 Решения, в наименовании и пункте 1 Положения слова «в администрации» заменить словами «на территории»;</w:t>
      </w:r>
    </w:p>
    <w:p w:rsidR="00E27BC3" w:rsidRDefault="00E27BC3" w:rsidP="00E27BC3">
      <w:pPr>
        <w:ind w:firstLine="540"/>
        <w:jc w:val="both"/>
        <w:rPr>
          <w:rFonts w:ascii="Arial" w:hAnsi="Arial" w:cs="Arial"/>
          <w:color w:val="000000" w:themeColor="text1"/>
        </w:rPr>
      </w:pPr>
      <w:r>
        <w:rPr>
          <w:rFonts w:ascii="Arial" w:hAnsi="Arial" w:cs="Arial"/>
          <w:color w:val="000000" w:themeColor="text1"/>
        </w:rPr>
        <w:t>1.3.</w:t>
      </w:r>
      <w:r>
        <w:rPr>
          <w:rFonts w:ascii="Arial" w:hAnsi="Arial" w:cs="Arial"/>
          <w:color w:val="000000" w:themeColor="text1"/>
        </w:rPr>
        <w:tab/>
        <w:t xml:space="preserve"> Во втором абзаце пункта 1.4. Положения после слов «несут ответственность» дополнить словами «, а так же соблюдают запреты и ограничения</w:t>
      </w:r>
      <w:proofErr w:type="gramStart"/>
      <w:r>
        <w:rPr>
          <w:rFonts w:ascii="Arial" w:hAnsi="Arial" w:cs="Arial"/>
          <w:color w:val="000000" w:themeColor="text1"/>
        </w:rPr>
        <w:t>,»</w:t>
      </w:r>
      <w:proofErr w:type="gramEnd"/>
      <w:r>
        <w:rPr>
          <w:rFonts w:ascii="Arial" w:hAnsi="Arial" w:cs="Arial"/>
          <w:color w:val="000000" w:themeColor="text1"/>
        </w:rPr>
        <w:t>;</w:t>
      </w:r>
    </w:p>
    <w:p w:rsidR="00E27BC3" w:rsidRDefault="00E27BC3" w:rsidP="00E27BC3">
      <w:pPr>
        <w:ind w:firstLine="540"/>
        <w:jc w:val="both"/>
        <w:rPr>
          <w:rFonts w:ascii="Arial" w:hAnsi="Arial" w:cs="Arial"/>
          <w:color w:val="000000" w:themeColor="text1"/>
        </w:rPr>
      </w:pPr>
      <w:r>
        <w:rPr>
          <w:rFonts w:ascii="Arial" w:hAnsi="Arial" w:cs="Arial"/>
          <w:color w:val="000000" w:themeColor="text1"/>
        </w:rPr>
        <w:t>1.4.</w:t>
      </w:r>
      <w:r>
        <w:rPr>
          <w:rFonts w:ascii="Arial" w:hAnsi="Arial" w:cs="Arial"/>
          <w:color w:val="000000" w:themeColor="text1"/>
        </w:rPr>
        <w:tab/>
        <w:t xml:space="preserve"> В пункте 2.7 положения после слова «глава» слово «администрации» - исключить.</w:t>
      </w:r>
    </w:p>
    <w:p w:rsidR="00E27BC3" w:rsidRDefault="00E27BC3" w:rsidP="00E27BC3">
      <w:pPr>
        <w:ind w:firstLine="540"/>
        <w:jc w:val="both"/>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 xml:space="preserve">Настоящее решение подлежит официальному опубликованию </w:t>
      </w:r>
      <w:proofErr w:type="gramStart"/>
      <w:r>
        <w:rPr>
          <w:rFonts w:ascii="Arial" w:hAnsi="Arial" w:cs="Arial"/>
          <w:color w:val="000000" w:themeColor="text1"/>
        </w:rPr>
        <w:t>в</w:t>
      </w:r>
      <w:proofErr w:type="gramEnd"/>
      <w:r>
        <w:rPr>
          <w:rFonts w:ascii="Arial" w:hAnsi="Arial" w:cs="Arial"/>
          <w:color w:val="000000" w:themeColor="text1"/>
        </w:rPr>
        <w:t xml:space="preserve"> периодическом издании «Новосибирский райо</w:t>
      </w:r>
      <w:proofErr w:type="gramStart"/>
      <w:r>
        <w:rPr>
          <w:rFonts w:ascii="Arial" w:hAnsi="Arial" w:cs="Arial"/>
          <w:color w:val="000000" w:themeColor="text1"/>
        </w:rPr>
        <w:t>н-</w:t>
      </w:r>
      <w:proofErr w:type="gramEnd"/>
      <w:r>
        <w:rPr>
          <w:rFonts w:ascii="Arial" w:hAnsi="Arial" w:cs="Arial"/>
          <w:color w:val="000000" w:themeColor="text1"/>
        </w:rPr>
        <w:t xml:space="preserve"> территория развития» и размещению на официальном сайте </w:t>
      </w:r>
      <w:proofErr w:type="spellStart"/>
      <w:r>
        <w:rPr>
          <w:rFonts w:ascii="Arial" w:hAnsi="Arial" w:cs="Arial"/>
          <w:color w:val="000000" w:themeColor="text1"/>
        </w:rPr>
        <w:t>Ярковского</w:t>
      </w:r>
      <w:proofErr w:type="spellEnd"/>
      <w:r>
        <w:rPr>
          <w:rFonts w:ascii="Arial" w:hAnsi="Arial" w:cs="Arial"/>
          <w:color w:val="000000" w:themeColor="text1"/>
        </w:rPr>
        <w:t xml:space="preserve"> сельсовета, в информационно-телекоммуникационной сети «Интернет». Решение вступает в силу на следующий день после его официального опубликования.</w:t>
      </w:r>
    </w:p>
    <w:p w:rsidR="00E27BC3" w:rsidRDefault="00E27BC3" w:rsidP="00E27BC3">
      <w:pPr>
        <w:ind w:firstLine="540"/>
        <w:jc w:val="both"/>
        <w:rPr>
          <w:rFonts w:ascii="Arial" w:hAnsi="Arial" w:cs="Arial"/>
          <w:color w:val="000000" w:themeColor="text1"/>
        </w:rPr>
      </w:pPr>
    </w:p>
    <w:p w:rsidR="00E27BC3" w:rsidRDefault="00E27BC3" w:rsidP="00E27BC3">
      <w:pPr>
        <w:ind w:firstLine="540"/>
        <w:jc w:val="both"/>
        <w:rPr>
          <w:rFonts w:ascii="Arial" w:hAnsi="Arial" w:cs="Arial"/>
          <w:color w:val="000000" w:themeColor="text1"/>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27BC3" w:rsidTr="00E27BC3">
        <w:tc>
          <w:tcPr>
            <w:tcW w:w="4785" w:type="dxa"/>
          </w:tcPr>
          <w:p w:rsidR="00E27BC3" w:rsidRDefault="00E27BC3">
            <w:pPr>
              <w:ind w:firstLine="540"/>
              <w:jc w:val="both"/>
              <w:rPr>
                <w:rFonts w:ascii="Arial" w:hAnsi="Arial" w:cs="Arial"/>
                <w:color w:val="000000" w:themeColor="text1"/>
              </w:rPr>
            </w:pPr>
            <w:r>
              <w:rPr>
                <w:rFonts w:ascii="Arial" w:hAnsi="Arial" w:cs="Arial"/>
                <w:color w:val="000000" w:themeColor="text1"/>
              </w:rPr>
              <w:t>Председатель Совета депутатов</w:t>
            </w:r>
          </w:p>
          <w:p w:rsidR="00E27BC3" w:rsidRDefault="00E27BC3">
            <w:pPr>
              <w:ind w:firstLine="540"/>
              <w:jc w:val="both"/>
              <w:rPr>
                <w:rFonts w:ascii="Arial" w:hAnsi="Arial" w:cs="Arial"/>
                <w:color w:val="000000" w:themeColor="text1"/>
              </w:rPr>
            </w:pPr>
            <w:proofErr w:type="spellStart"/>
            <w:r>
              <w:rPr>
                <w:rFonts w:ascii="Arial" w:hAnsi="Arial" w:cs="Arial"/>
                <w:color w:val="000000" w:themeColor="text1"/>
              </w:rPr>
              <w:t>Ярковского</w:t>
            </w:r>
            <w:proofErr w:type="spellEnd"/>
            <w:r>
              <w:rPr>
                <w:rFonts w:ascii="Arial" w:hAnsi="Arial" w:cs="Arial"/>
                <w:color w:val="000000" w:themeColor="text1"/>
              </w:rPr>
              <w:t xml:space="preserve"> сельсовета</w:t>
            </w:r>
          </w:p>
          <w:p w:rsidR="00E27BC3" w:rsidRDefault="00E27BC3">
            <w:pPr>
              <w:ind w:firstLine="540"/>
              <w:jc w:val="both"/>
              <w:rPr>
                <w:rFonts w:ascii="Arial" w:hAnsi="Arial" w:cs="Arial"/>
                <w:color w:val="000000" w:themeColor="text1"/>
              </w:rPr>
            </w:pPr>
            <w:r>
              <w:rPr>
                <w:rFonts w:ascii="Arial" w:hAnsi="Arial" w:cs="Arial"/>
                <w:color w:val="000000" w:themeColor="text1"/>
              </w:rPr>
              <w:t>Новосибирского района</w:t>
            </w:r>
          </w:p>
          <w:p w:rsidR="00E27BC3" w:rsidRDefault="00E27BC3">
            <w:pPr>
              <w:ind w:firstLine="540"/>
              <w:jc w:val="both"/>
              <w:rPr>
                <w:rFonts w:ascii="Arial" w:hAnsi="Arial" w:cs="Arial"/>
                <w:color w:val="000000" w:themeColor="text1"/>
              </w:rPr>
            </w:pPr>
            <w:r>
              <w:rPr>
                <w:rFonts w:ascii="Arial" w:hAnsi="Arial" w:cs="Arial"/>
                <w:color w:val="000000" w:themeColor="text1"/>
              </w:rPr>
              <w:t>Новосибирской области</w:t>
            </w:r>
          </w:p>
          <w:p w:rsidR="00E27BC3" w:rsidRDefault="00E27BC3">
            <w:pPr>
              <w:ind w:firstLine="540"/>
              <w:jc w:val="both"/>
              <w:rPr>
                <w:rFonts w:ascii="Arial" w:hAnsi="Arial" w:cs="Arial"/>
                <w:color w:val="000000" w:themeColor="text1"/>
              </w:rPr>
            </w:pPr>
            <w:r>
              <w:rPr>
                <w:rFonts w:ascii="Arial" w:hAnsi="Arial" w:cs="Arial"/>
                <w:color w:val="000000" w:themeColor="text1"/>
              </w:rPr>
              <w:t xml:space="preserve">                          М.Н. </w:t>
            </w:r>
            <w:proofErr w:type="spellStart"/>
            <w:r>
              <w:rPr>
                <w:rFonts w:ascii="Arial" w:hAnsi="Arial" w:cs="Arial"/>
                <w:color w:val="000000" w:themeColor="text1"/>
              </w:rPr>
              <w:t>Бубович</w:t>
            </w:r>
            <w:proofErr w:type="spellEnd"/>
          </w:p>
          <w:p w:rsidR="00E27BC3" w:rsidRDefault="00E27BC3">
            <w:pPr>
              <w:jc w:val="both"/>
              <w:rPr>
                <w:rFonts w:ascii="Arial" w:hAnsi="Arial" w:cs="Arial"/>
                <w:color w:val="000000" w:themeColor="text1"/>
              </w:rPr>
            </w:pPr>
          </w:p>
        </w:tc>
        <w:tc>
          <w:tcPr>
            <w:tcW w:w="4786" w:type="dxa"/>
          </w:tcPr>
          <w:p w:rsidR="00E27BC3" w:rsidRDefault="00E27BC3">
            <w:pPr>
              <w:jc w:val="both"/>
              <w:rPr>
                <w:rFonts w:ascii="Arial" w:hAnsi="Arial" w:cs="Arial"/>
                <w:color w:val="000000" w:themeColor="text1"/>
              </w:rPr>
            </w:pPr>
            <w:r>
              <w:rPr>
                <w:rFonts w:ascii="Arial" w:hAnsi="Arial" w:cs="Arial"/>
                <w:color w:val="000000" w:themeColor="text1"/>
              </w:rPr>
              <w:t xml:space="preserve">Глава </w:t>
            </w:r>
            <w:proofErr w:type="spellStart"/>
            <w:r>
              <w:rPr>
                <w:rFonts w:ascii="Arial" w:hAnsi="Arial" w:cs="Arial"/>
                <w:color w:val="000000" w:themeColor="text1"/>
              </w:rPr>
              <w:t>Ярковского</w:t>
            </w:r>
            <w:proofErr w:type="spellEnd"/>
            <w:r>
              <w:rPr>
                <w:rFonts w:ascii="Arial" w:hAnsi="Arial" w:cs="Arial"/>
                <w:color w:val="000000" w:themeColor="text1"/>
              </w:rPr>
              <w:t xml:space="preserve"> сельсовета</w:t>
            </w:r>
          </w:p>
          <w:p w:rsidR="00E27BC3" w:rsidRDefault="00E27BC3">
            <w:pPr>
              <w:jc w:val="both"/>
              <w:rPr>
                <w:rFonts w:ascii="Arial" w:hAnsi="Arial" w:cs="Arial"/>
                <w:color w:val="000000" w:themeColor="text1"/>
              </w:rPr>
            </w:pPr>
            <w:r>
              <w:rPr>
                <w:rFonts w:ascii="Arial" w:hAnsi="Arial" w:cs="Arial"/>
                <w:color w:val="000000" w:themeColor="text1"/>
              </w:rPr>
              <w:t>Новосибирского района</w:t>
            </w:r>
          </w:p>
          <w:p w:rsidR="00E27BC3" w:rsidRDefault="00E27BC3">
            <w:pPr>
              <w:jc w:val="both"/>
              <w:rPr>
                <w:rFonts w:ascii="Arial" w:hAnsi="Arial" w:cs="Arial"/>
                <w:color w:val="000000" w:themeColor="text1"/>
              </w:rPr>
            </w:pPr>
            <w:r>
              <w:rPr>
                <w:rFonts w:ascii="Arial" w:hAnsi="Arial" w:cs="Arial"/>
                <w:color w:val="000000" w:themeColor="text1"/>
              </w:rPr>
              <w:t>Новосибирской области</w:t>
            </w:r>
          </w:p>
          <w:p w:rsidR="00E27BC3" w:rsidRDefault="00E27BC3">
            <w:pPr>
              <w:jc w:val="both"/>
              <w:rPr>
                <w:rFonts w:ascii="Arial" w:hAnsi="Arial" w:cs="Arial"/>
                <w:color w:val="000000" w:themeColor="text1"/>
              </w:rPr>
            </w:pPr>
          </w:p>
          <w:p w:rsidR="00E27BC3" w:rsidRDefault="00E27BC3">
            <w:pPr>
              <w:jc w:val="both"/>
              <w:rPr>
                <w:rFonts w:ascii="Arial" w:hAnsi="Arial" w:cs="Arial"/>
                <w:color w:val="000000" w:themeColor="text1"/>
              </w:rPr>
            </w:pPr>
            <w:r>
              <w:rPr>
                <w:rFonts w:ascii="Arial" w:hAnsi="Arial" w:cs="Arial"/>
                <w:color w:val="000000" w:themeColor="text1"/>
              </w:rPr>
              <w:t xml:space="preserve">                                   И.Е. </w:t>
            </w:r>
            <w:proofErr w:type="gramStart"/>
            <w:r>
              <w:rPr>
                <w:rFonts w:ascii="Arial" w:hAnsi="Arial" w:cs="Arial"/>
                <w:color w:val="000000" w:themeColor="text1"/>
              </w:rPr>
              <w:t>Конах</w:t>
            </w:r>
            <w:proofErr w:type="gramEnd"/>
          </w:p>
        </w:tc>
      </w:tr>
    </w:tbl>
    <w:p w:rsidR="00E27BC3" w:rsidRDefault="00E27BC3" w:rsidP="00E27BC3">
      <w:pPr>
        <w:rPr>
          <w:bCs/>
          <w:color w:val="000000" w:themeColor="text1"/>
          <w:sz w:val="28"/>
          <w:szCs w:val="28"/>
        </w:rPr>
      </w:pPr>
    </w:p>
    <w:p w:rsidR="00D04AFD" w:rsidRDefault="00D04AFD">
      <w:bookmarkStart w:id="0" w:name="_GoBack"/>
      <w:bookmarkEnd w:id="0"/>
    </w:p>
    <w:sectPr w:rsidR="00D04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C3"/>
    <w:rsid w:val="00D04AFD"/>
    <w:rsid w:val="00E2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B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B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2022-12-21T07:43:00Z</dcterms:created>
  <dcterms:modified xsi:type="dcterms:W3CDTF">2022-12-21T07:44:00Z</dcterms:modified>
</cp:coreProperties>
</file>