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94" w:rsidRDefault="004C4F04">
      <w:pPr>
        <w:pStyle w:val="30"/>
        <w:framePr w:wrap="none" w:vAnchor="page" w:hAnchor="page" w:x="965" w:y="980"/>
        <w:shd w:val="clear" w:color="auto" w:fill="auto"/>
        <w:spacing w:line="160" w:lineRule="exact"/>
        <w:ind w:left="6940"/>
      </w:pPr>
      <w:r>
        <w:t>ИНФОРМАЦИЯ</w:t>
      </w:r>
    </w:p>
    <w:p w:rsidR="005E0694" w:rsidRDefault="004C4F04">
      <w:pPr>
        <w:pStyle w:val="a5"/>
        <w:framePr w:wrap="none" w:vAnchor="page" w:hAnchor="page" w:x="3062" w:y="1380"/>
        <w:shd w:val="clear" w:color="auto" w:fill="auto"/>
        <w:spacing w:line="160" w:lineRule="exact"/>
      </w:pPr>
      <w:r>
        <w:t>о численности зарегистрированных на территории муниципального образования Ярковского сельсовета Новосибирского района на 01.01.2017 г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6864"/>
        <w:gridCol w:w="720"/>
        <w:gridCol w:w="590"/>
        <w:gridCol w:w="696"/>
        <w:gridCol w:w="1382"/>
        <w:gridCol w:w="566"/>
        <w:gridCol w:w="710"/>
        <w:gridCol w:w="461"/>
        <w:gridCol w:w="1128"/>
        <w:gridCol w:w="1243"/>
      </w:tblGrid>
      <w:tr w:rsidR="005E0694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1"/>
              </w:rPr>
              <w:t>№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left"/>
            </w:pP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jc w:val="center"/>
            </w:pPr>
            <w:r>
              <w:rPr>
                <w:rStyle w:val="21"/>
              </w:rPr>
              <w:t>0-7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ind w:left="180"/>
              <w:jc w:val="left"/>
            </w:pPr>
            <w:r>
              <w:rPr>
                <w:rStyle w:val="21"/>
              </w:rPr>
              <w:t>8-13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14-15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73" w:lineRule="exact"/>
              <w:jc w:val="center"/>
            </w:pPr>
            <w:r>
              <w:rPr>
                <w:rStyle w:val="21"/>
              </w:rPr>
              <w:t>В трудоспособном возрасте (гр.5+6+7+8)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в том числе: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0" w:lineRule="exact"/>
              <w:ind w:firstLine="220"/>
              <w:jc w:val="left"/>
            </w:pPr>
            <w:r>
              <w:rPr>
                <w:rStyle w:val="21"/>
              </w:rPr>
              <w:t xml:space="preserve">Пенсионеры (жен.55 и </w:t>
            </w:r>
            <w:r>
              <w:rPr>
                <w:rStyle w:val="21"/>
              </w:rPr>
              <w:t>старше, муж,60 и старше)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ind w:left="160"/>
              <w:jc w:val="left"/>
            </w:pPr>
            <w:r>
              <w:rPr>
                <w:rStyle w:val="21"/>
              </w:rPr>
              <w:t>16-17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ind w:left="260"/>
              <w:jc w:val="left"/>
            </w:pPr>
            <w:r>
              <w:rPr>
                <w:rStyle w:val="21"/>
              </w:rPr>
              <w:t>18-19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center"/>
            </w:pPr>
            <w:r>
              <w:rPr>
                <w:rStyle w:val="21"/>
              </w:rPr>
              <w:t>лет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1"/>
              </w:rPr>
              <w:t>20-30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jc w:val="left"/>
            </w:pPr>
            <w:r>
              <w:rPr>
                <w:rStyle w:val="21"/>
              </w:rPr>
              <w:t>лет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31-54 лет (для жен.)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0" w:lineRule="exact"/>
              <w:jc w:val="center"/>
            </w:pPr>
            <w:r>
              <w:rPr>
                <w:rStyle w:val="21"/>
              </w:rPr>
              <w:t>31-59 лет (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муж.)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right="200"/>
              <w:jc w:val="right"/>
            </w:pPr>
            <w:r>
              <w:rPr>
                <w:rStyle w:val="21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9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 xml:space="preserve">Численность постоянно </w:t>
            </w:r>
            <w:proofErr w:type="gramStart"/>
            <w:r>
              <w:rPr>
                <w:rStyle w:val="21"/>
              </w:rPr>
              <w:t>проживающих</w:t>
            </w:r>
            <w:proofErr w:type="gramEnd"/>
            <w:r>
              <w:rPr>
                <w:rStyle w:val="21"/>
              </w:rPr>
              <w:t xml:space="preserve"> на территории сельского совета (стр.02+стр.03)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639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1"/>
              </w:rPr>
              <w:t>449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4695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204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219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1328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2944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1161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в том числе: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308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1"/>
              </w:rPr>
              <w:t>210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61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2113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96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109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639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1269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341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мужчины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женщины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331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1"/>
              </w:rPr>
              <w:t>239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2582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1"/>
              </w:rPr>
              <w:t>108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689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1675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820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2" w:lineRule="exact"/>
              <w:jc w:val="left"/>
            </w:pPr>
            <w:r>
              <w:rPr>
                <w:rStyle w:val="21"/>
              </w:rPr>
              <w:t xml:space="preserve">Из численности постоянно </w:t>
            </w:r>
            <w:proofErr w:type="gramStart"/>
            <w:r>
              <w:rPr>
                <w:rStyle w:val="21"/>
              </w:rPr>
              <w:t>проживающих</w:t>
            </w:r>
            <w:proofErr w:type="gramEnd"/>
            <w:r>
              <w:rPr>
                <w:rStyle w:val="21"/>
              </w:rPr>
              <w:t xml:space="preserve"> на территории сельского совета </w:t>
            </w:r>
            <w:r>
              <w:rPr>
                <w:rStyle w:val="22"/>
              </w:rPr>
              <w:t xml:space="preserve">работают </w:t>
            </w:r>
            <w:r>
              <w:rPr>
                <w:rStyle w:val="21"/>
              </w:rPr>
              <w:t>(стр.05+06+07+09)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1"/>
              </w:rPr>
              <w:t>в том числе: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21"/>
              </w:rPr>
              <w:t xml:space="preserve">- на </w:t>
            </w:r>
            <w:r>
              <w:rPr>
                <w:rStyle w:val="21"/>
              </w:rPr>
              <w:t>территории данного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58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421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952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71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на территории других Сельсоветов данного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1502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58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421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952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71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на территории других муниципальных районов и городских округов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2" w:lineRule="exact"/>
              <w:ind w:left="680"/>
              <w:jc w:val="left"/>
            </w:pPr>
            <w:r>
              <w:rPr>
                <w:rStyle w:val="21"/>
              </w:rPr>
              <w:t xml:space="preserve">в том числе: в </w:t>
            </w:r>
            <w:proofErr w:type="spellStart"/>
            <w:r>
              <w:rPr>
                <w:rStyle w:val="21"/>
              </w:rPr>
              <w:t>г</w:t>
            </w:r>
            <w:proofErr w:type="gramStart"/>
            <w:r>
              <w:rPr>
                <w:rStyle w:val="21"/>
              </w:rPr>
              <w:t>.Н</w:t>
            </w:r>
            <w:proofErr w:type="gramEnd"/>
            <w:r>
              <w:rPr>
                <w:rStyle w:val="21"/>
              </w:rPr>
              <w:t>овосибирске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09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за пределами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1"/>
              </w:rPr>
              <w:t>Численность работающих иностранных граждан на территории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2" w:lineRule="exact"/>
              <w:jc w:val="left"/>
            </w:pPr>
            <w:r>
              <w:rPr>
                <w:rStyle w:val="21"/>
              </w:rPr>
              <w:t xml:space="preserve">Из численности постоянно проживающих на территории сельского совета </w:t>
            </w:r>
            <w:r>
              <w:rPr>
                <w:rStyle w:val="22"/>
              </w:rPr>
              <w:t xml:space="preserve">учатся с отрывом от работы </w:t>
            </w:r>
            <w:r>
              <w:rPr>
                <w:rStyle w:val="21"/>
              </w:rPr>
              <w:t xml:space="preserve">(стр. 12+13+14+16) в </w:t>
            </w:r>
            <w:proofErr w:type="spellStart"/>
            <w:r>
              <w:rPr>
                <w:rStyle w:val="21"/>
              </w:rPr>
              <w:t>общеобразоват</w:t>
            </w:r>
            <w:proofErr w:type="gramStart"/>
            <w:r>
              <w:rPr>
                <w:rStyle w:val="21"/>
              </w:rPr>
              <w:t>.ш</w:t>
            </w:r>
            <w:proofErr w:type="gramEnd"/>
            <w:r>
              <w:rPr>
                <w:rStyle w:val="21"/>
              </w:rPr>
              <w:t>колахО</w:t>
            </w:r>
            <w:proofErr w:type="spellEnd"/>
            <w:r>
              <w:rPr>
                <w:rStyle w:val="21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after="60" w:line="160" w:lineRule="exact"/>
              <w:jc w:val="left"/>
            </w:pPr>
            <w:r>
              <w:rPr>
                <w:rStyle w:val="21"/>
              </w:rPr>
              <w:t>в том числе:</w:t>
            </w:r>
          </w:p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line="160" w:lineRule="exact"/>
              <w:ind w:left="360"/>
              <w:jc w:val="left"/>
            </w:pPr>
            <w:r>
              <w:rPr>
                <w:rStyle w:val="21"/>
              </w:rPr>
              <w:t>- на территории данного Сельсовета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59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21"/>
              </w:rPr>
              <w:t>449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на территории других Сельсоветов данного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на территории других муниципальных районов и городских округов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4" w:lineRule="exact"/>
              <w:ind w:left="680"/>
              <w:jc w:val="left"/>
            </w:pPr>
            <w:r>
              <w:rPr>
                <w:rStyle w:val="275pt"/>
              </w:rPr>
              <w:t xml:space="preserve">в том числе: </w:t>
            </w:r>
            <w:r>
              <w:rPr>
                <w:rStyle w:val="21"/>
              </w:rPr>
              <w:t xml:space="preserve">в </w:t>
            </w:r>
            <w:proofErr w:type="spellStart"/>
            <w:r>
              <w:rPr>
                <w:rStyle w:val="21"/>
              </w:rPr>
              <w:t>г</w:t>
            </w:r>
            <w:proofErr w:type="gramStart"/>
            <w:r>
              <w:rPr>
                <w:rStyle w:val="21"/>
              </w:rPr>
              <w:t>.Н</w:t>
            </w:r>
            <w:proofErr w:type="gramEnd"/>
            <w:r>
              <w:rPr>
                <w:rStyle w:val="21"/>
              </w:rPr>
              <w:t>овосибирске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16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21"/>
              </w:rPr>
              <w:t>- за пределами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17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87" w:lineRule="exact"/>
              <w:jc w:val="left"/>
            </w:pPr>
            <w:r>
              <w:rPr>
                <w:rStyle w:val="21"/>
              </w:rPr>
              <w:t>Численность неработающих граждан</w:t>
            </w:r>
            <w:proofErr w:type="gramStart"/>
            <w:r>
              <w:rPr>
                <w:rStyle w:val="21"/>
              </w:rPr>
              <w:t xml:space="preserve"> ,</w:t>
            </w:r>
            <w:proofErr w:type="gramEnd"/>
            <w:r>
              <w:rPr>
                <w:rStyle w:val="21"/>
              </w:rPr>
              <w:t xml:space="preserve"> зарегистрированных на территории сельского совета (стр.01-04-11)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20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21"/>
              </w:rPr>
              <w:t>18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left"/>
            </w:pPr>
            <w:r>
              <w:rPr>
                <w:rStyle w:val="22"/>
              </w:rPr>
              <w:t>в том числе: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60" w:lineRule="exact"/>
              <w:jc w:val="center"/>
            </w:pPr>
            <w:r>
              <w:rPr>
                <w:rStyle w:val="22"/>
              </w:rPr>
              <w:t>X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  <w:rPr>
                <w:sz w:val="10"/>
                <w:szCs w:val="10"/>
              </w:rPr>
            </w:pPr>
          </w:p>
        </w:tc>
      </w:tr>
      <w:tr w:rsidR="005E0694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694" w:rsidRDefault="004C4F04">
            <w:pPr>
              <w:pStyle w:val="20"/>
              <w:framePr w:w="14770" w:h="7747" w:wrap="none" w:vAnchor="page" w:hAnchor="page" w:x="965" w:y="1753"/>
              <w:shd w:val="clear" w:color="auto" w:fill="auto"/>
              <w:spacing w:before="0" w:line="190" w:lineRule="exact"/>
            </w:pPr>
            <w:r>
              <w:rPr>
                <w:rStyle w:val="21"/>
              </w:rPr>
              <w:t>имеют личное подсобное</w:t>
            </w:r>
            <w:r>
              <w:rPr>
                <w:rStyle w:val="21"/>
              </w:rPr>
              <w:t xml:space="preserve"> хозяйство и живут на средства от продажи молока, сметаны, яиц, овощей или занимаются другим видом деятельности с целью реализации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94" w:rsidRDefault="005E0694">
            <w:pPr>
              <w:framePr w:w="14770" w:h="7747" w:wrap="none" w:vAnchor="page" w:hAnchor="page" w:x="965" w:y="1753"/>
            </w:pPr>
          </w:p>
        </w:tc>
      </w:tr>
    </w:tbl>
    <w:p w:rsidR="005E0694" w:rsidRDefault="005E0694">
      <w:pPr>
        <w:rPr>
          <w:sz w:val="2"/>
          <w:szCs w:val="2"/>
        </w:rPr>
      </w:pPr>
      <w:bookmarkStart w:id="0" w:name="_GoBack"/>
      <w:bookmarkEnd w:id="0"/>
    </w:p>
    <w:sectPr w:rsidR="005E069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04" w:rsidRDefault="004C4F04">
      <w:r>
        <w:separator/>
      </w:r>
    </w:p>
  </w:endnote>
  <w:endnote w:type="continuationSeparator" w:id="0">
    <w:p w:rsidR="004C4F04" w:rsidRDefault="004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04" w:rsidRDefault="004C4F04"/>
  </w:footnote>
  <w:footnote w:type="continuationSeparator" w:id="0">
    <w:p w:rsidR="004C4F04" w:rsidRDefault="004C4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0694"/>
    <w:rsid w:val="004C4F04"/>
    <w:rsid w:val="005E0694"/>
    <w:rsid w:val="00E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101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2017-01-18T09:14:00Z</dcterms:created>
  <dcterms:modified xsi:type="dcterms:W3CDTF">2017-01-18T09:14:00Z</dcterms:modified>
</cp:coreProperties>
</file>